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DE0F33" w14:textId="1C43B9D1" w:rsidR="00F946BB" w:rsidRDefault="006915EA">
      <w:r>
        <w:t>463 Sykes - Parts Manager Conversation</w:t>
      </w:r>
    </w:p>
    <w:p w14:paraId="3D3CD4B3" w14:textId="77777777" w:rsidR="006915EA" w:rsidRDefault="006915EA"/>
    <w:p w14:paraId="03F05723" w14:textId="77777777" w:rsidR="006915EA" w:rsidRDefault="006915EA"/>
    <w:p w14:paraId="0B2F6594" w14:textId="4AEAB7E3" w:rsidR="006915EA" w:rsidRDefault="006915EA">
      <w:r>
        <w:t xml:space="preserve">Jason and I are pretty close </w:t>
      </w:r>
      <w:proofErr w:type="gramStart"/>
      <w:r>
        <w:t>friends</w:t>
      </w:r>
      <w:proofErr w:type="gramEnd"/>
      <w:r>
        <w:t xml:space="preserve"> and he knows that I want him to succeed so is open to talking about new ideas. He has worked in the Toyota South parts department for 28 years and it really has been his entire career. He worked under the previous parts manager most of the time until he retired. The position was then filled 4 years ago by another gentleman who had been there a year longer than Jason. This was </w:t>
      </w:r>
      <w:proofErr w:type="spellStart"/>
      <w:r>
        <w:t>shortlived</w:t>
      </w:r>
      <w:proofErr w:type="spellEnd"/>
      <w:r>
        <w:t xml:space="preserve"> as I predicted and fortunately Jason finally was able to move into the parts manager position. The only formal training he has had is through Toyota and he is a Toyota Certified Master Parts Specialist</w:t>
      </w:r>
      <w:r w:rsidR="00D3731C">
        <w:t>. I let him know that I would really like to see him take the NADA Academy Parts Course before long and feel like it would be invaluable.</w:t>
      </w:r>
    </w:p>
    <w:p w14:paraId="16F5FA4D" w14:textId="390D808E" w:rsidR="00D3731C" w:rsidRDefault="00D3731C">
      <w:r>
        <w:t xml:space="preserve">We do not have a vision statement for the parts </w:t>
      </w:r>
      <w:proofErr w:type="gramStart"/>
      <w:r>
        <w:t>department</w:t>
      </w:r>
      <w:proofErr w:type="gramEnd"/>
      <w:r>
        <w:t xml:space="preserve"> and we joked that it was simply to sell as much as possible to make the highest commissions possible while keeping service and customers happy. We decided we would work on something a little more polished.</w:t>
      </w:r>
    </w:p>
    <w:p w14:paraId="49D34C28" w14:textId="287D042C" w:rsidR="00D3731C" w:rsidRDefault="00D3731C">
      <w:r>
        <w:t>Jason had not ever tracked his FTFR or even thought about it until I brought it up a couple of weeks ago. He looked it up in the DMS and found it to be 84%. I am working on the FTFR exercise now and think it will not be quite as good from conversations that I have had with techs. We will see.</w:t>
      </w:r>
    </w:p>
    <w:p w14:paraId="65A8C6A0" w14:textId="43F7EFC4" w:rsidR="00D3731C" w:rsidRDefault="00D3731C">
      <w:r>
        <w:t xml:space="preserve">Jason says that 57% of business comes from inside and 43% from outside. He states that his parts staff do not have any blocks on their privileges and can change pricing if they so wish. They are a tight nit group and there is a lot of trust obviously. He says that the service advisors he is pretty sure cannot change pricing, but that the service manager can. He first said he doesn’t though and then </w:t>
      </w:r>
      <w:proofErr w:type="gramStart"/>
      <w:r>
        <w:t>backed</w:t>
      </w:r>
      <w:proofErr w:type="gramEnd"/>
      <w:r>
        <w:t xml:space="preserve"> off and said he wouldn’t necessarily know if he does. There seems to be a good bit of tension between them. They are on a pricing matrix for internal that is often above retail</w:t>
      </w:r>
      <w:r w:rsidR="005F624D">
        <w:t>. This has been in place for a few years and is updated periodically. He said that used cars really has no idea how it works and sometimes does complain about prices.</w:t>
      </w:r>
    </w:p>
    <w:p w14:paraId="78B0CB63" w14:textId="6195BDCE" w:rsidR="005F624D" w:rsidRDefault="005F624D">
      <w:r>
        <w:t>Jason does work with the controller to follow up on WIPs. He said that the parts director, not respected at all in the organization currently, sometimes will send him a few months of sections of the financial statement but it does not come regularly in a timely manner. He does stay as up to date as possible by looking at reports in the DMS.</w:t>
      </w:r>
    </w:p>
    <w:p w14:paraId="2A7221F9" w14:textId="3CDD3F6D" w:rsidR="005F624D" w:rsidRDefault="005F624D">
      <w:r>
        <w:t xml:space="preserve">He uses line pricing and does change it regularly. He audits the Parts web page monthly and check pricing. Does not mess with coupons unless it is an event like black </w:t>
      </w:r>
      <w:proofErr w:type="gramStart"/>
      <w:r>
        <w:t>Friday</w:t>
      </w:r>
      <w:proofErr w:type="gramEnd"/>
      <w:r>
        <w:t xml:space="preserve"> and I pester him to come up with something we can advertise. We have several </w:t>
      </w:r>
      <w:proofErr w:type="spellStart"/>
      <w:r>
        <w:t>eStores</w:t>
      </w:r>
      <w:proofErr w:type="spellEnd"/>
      <w:r>
        <w:t xml:space="preserve"> and he and another staff monitor them and respond to queries etc. He does </w:t>
      </w:r>
      <w:r w:rsidR="009E1D64">
        <w:t xml:space="preserve">not have any mandatory training for his staff </w:t>
      </w:r>
      <w:proofErr w:type="gramStart"/>
      <w:r w:rsidR="009E1D64">
        <w:t>currently, but</w:t>
      </w:r>
      <w:proofErr w:type="gramEnd"/>
      <w:r w:rsidR="009E1D64">
        <w:t xml:space="preserve"> does suggest that they take courses in Toyota University.</w:t>
      </w:r>
    </w:p>
    <w:p w14:paraId="6A2218EB" w14:textId="31FA5E5A" w:rsidR="009E1D64" w:rsidRDefault="009E1D64">
      <w:r>
        <w:t xml:space="preserve">One area that we both focused on is the fact that we have a terrible process for offering accessories to New and Used customers. I told him that we would work together with sales to create a </w:t>
      </w:r>
      <w:proofErr w:type="gramStart"/>
      <w:r>
        <w:t>process</w:t>
      </w:r>
      <w:proofErr w:type="gramEnd"/>
      <w:r>
        <w:t xml:space="preserve"> and I am going to start out by writing a SMART goal Action Plan. He was excited about that as he said he has just never been able to get buy in. </w:t>
      </w:r>
      <w:proofErr w:type="gramStart"/>
      <w:r>
        <w:t>Sales people</w:t>
      </w:r>
      <w:proofErr w:type="gramEnd"/>
      <w:r>
        <w:t xml:space="preserve"> will be </w:t>
      </w:r>
      <w:r>
        <w:lastRenderedPageBreak/>
        <w:t xml:space="preserve">able to earn commissions, parts will sell more, and customers will be able to customize their new vehicles so win </w:t>
      </w:r>
      <w:proofErr w:type="spellStart"/>
      <w:r>
        <w:t>win</w:t>
      </w:r>
      <w:proofErr w:type="spellEnd"/>
      <w:r>
        <w:t xml:space="preserve"> </w:t>
      </w:r>
      <w:proofErr w:type="spellStart"/>
      <w:r>
        <w:t>win</w:t>
      </w:r>
      <w:proofErr w:type="spellEnd"/>
      <w:r>
        <w:t>.</w:t>
      </w:r>
    </w:p>
    <w:p w14:paraId="103D2A4D" w14:textId="5E149B64" w:rsidR="009E1D64" w:rsidRDefault="009E1D64">
      <w:r>
        <w:t>He had never looked at what each parts staff needs to sell each day to breakeven. I showed him my calculations and he was surprised.</w:t>
      </w:r>
    </w:p>
    <w:p w14:paraId="529311A2" w14:textId="0692EC17" w:rsidR="009E1D64" w:rsidRDefault="009E1D64">
      <w:r>
        <w:t xml:space="preserve">As far as inventory accuracy, they do weekly bin checks and usually manage to stay in pretty good standing. He did have about $35k in obsolescence, but said he is waiting to return some of it until the restocking fees go away so it was a bit deceiving. We talked about </w:t>
      </w:r>
      <w:proofErr w:type="gramStart"/>
      <w:r>
        <w:t>FTFR</w:t>
      </w:r>
      <w:proofErr w:type="gramEnd"/>
      <w:r>
        <w:t xml:space="preserve"> and our parts department runs very lean as far as inventory. I personally feel like we could keep more in stock, but don’t feel like I know enough to push for a change here at this time. Jason says that the biggest issue with special order parts sitting around is service</w:t>
      </w:r>
      <w:r w:rsidR="0082306C">
        <w:t xml:space="preserve"> and then went on a rant about how service screws them over all the time and is not organized. I think there is a lot of room for improvement here.</w:t>
      </w:r>
    </w:p>
    <w:p w14:paraId="00F8FF78" w14:textId="7ABFFA4B" w:rsidR="009E1D64" w:rsidRDefault="009E1D64">
      <w:r>
        <w:t>His phase in phase out is 3 sales in 270 days or 3 lost sales in 270 days.</w:t>
      </w:r>
      <w:r w:rsidR="0082306C">
        <w:t xml:space="preserve"> He gives himself a 7.5 out of 10 for his level of understanding of the reports which is another reason I would love to have him take the NADA course. Jason’s biggest ask of our organization is more personal. He says they are simply stretched so thin with only 4 of them that they just do the basics. We talked about doing outreach for wholesale sales and also buying pizzas for our good customers </w:t>
      </w:r>
      <w:proofErr w:type="spellStart"/>
      <w:proofErr w:type="gramStart"/>
      <w:r w:rsidR="0082306C">
        <w:t>etc</w:t>
      </w:r>
      <w:proofErr w:type="spellEnd"/>
      <w:r w:rsidR="0082306C">
        <w:t>, but</w:t>
      </w:r>
      <w:proofErr w:type="gramEnd"/>
      <w:r w:rsidR="0082306C">
        <w:t xml:space="preserve"> says he just does not </w:t>
      </w:r>
      <w:proofErr w:type="spellStart"/>
      <w:r w:rsidR="0082306C">
        <w:t>have</w:t>
      </w:r>
      <w:proofErr w:type="spellEnd"/>
      <w:r w:rsidR="0082306C">
        <w:t xml:space="preserve"> time. He also would like service to start helping with his SOPs which are piling up and result in him spending a lot of time returning.</w:t>
      </w:r>
    </w:p>
    <w:p w14:paraId="2C89F47F" w14:textId="6E1190CC" w:rsidR="0082306C" w:rsidRDefault="0082306C">
      <w:r>
        <w:t>All in all, this was an excellent exercise and is going to result in a better parts department at our store.</w:t>
      </w:r>
    </w:p>
    <w:sectPr w:rsidR="008230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15EA"/>
    <w:rsid w:val="005F624D"/>
    <w:rsid w:val="00635347"/>
    <w:rsid w:val="006915EA"/>
    <w:rsid w:val="0082306C"/>
    <w:rsid w:val="009E1D64"/>
    <w:rsid w:val="00A45ADA"/>
    <w:rsid w:val="00D3731C"/>
    <w:rsid w:val="00EF2EA7"/>
    <w:rsid w:val="00F946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1BA6D89"/>
  <w15:chartTrackingRefBased/>
  <w15:docId w15:val="{759C65DA-AAC9-024E-A3DD-BADC12FA7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915E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915E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915E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915E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915E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915E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915E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915E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915E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15E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915E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915E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915E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915E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915E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915E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915E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915EA"/>
    <w:rPr>
      <w:rFonts w:eastAsiaTheme="majorEastAsia" w:cstheme="majorBidi"/>
      <w:color w:val="272727" w:themeColor="text1" w:themeTint="D8"/>
    </w:rPr>
  </w:style>
  <w:style w:type="paragraph" w:styleId="Title">
    <w:name w:val="Title"/>
    <w:basedOn w:val="Normal"/>
    <w:next w:val="Normal"/>
    <w:link w:val="TitleChar"/>
    <w:uiPriority w:val="10"/>
    <w:qFormat/>
    <w:rsid w:val="006915E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915E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915EA"/>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915E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915EA"/>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6915EA"/>
    <w:rPr>
      <w:i/>
      <w:iCs/>
      <w:color w:val="404040" w:themeColor="text1" w:themeTint="BF"/>
    </w:rPr>
  </w:style>
  <w:style w:type="paragraph" w:styleId="ListParagraph">
    <w:name w:val="List Paragraph"/>
    <w:basedOn w:val="Normal"/>
    <w:uiPriority w:val="34"/>
    <w:qFormat/>
    <w:rsid w:val="006915EA"/>
    <w:pPr>
      <w:ind w:left="720"/>
      <w:contextualSpacing/>
    </w:pPr>
  </w:style>
  <w:style w:type="character" w:styleId="IntenseEmphasis">
    <w:name w:val="Intense Emphasis"/>
    <w:basedOn w:val="DefaultParagraphFont"/>
    <w:uiPriority w:val="21"/>
    <w:qFormat/>
    <w:rsid w:val="006915EA"/>
    <w:rPr>
      <w:i/>
      <w:iCs/>
      <w:color w:val="0F4761" w:themeColor="accent1" w:themeShade="BF"/>
    </w:rPr>
  </w:style>
  <w:style w:type="paragraph" w:styleId="IntenseQuote">
    <w:name w:val="Intense Quote"/>
    <w:basedOn w:val="Normal"/>
    <w:next w:val="Normal"/>
    <w:link w:val="IntenseQuoteChar"/>
    <w:uiPriority w:val="30"/>
    <w:qFormat/>
    <w:rsid w:val="006915E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915EA"/>
    <w:rPr>
      <w:i/>
      <w:iCs/>
      <w:color w:val="0F4761" w:themeColor="accent1" w:themeShade="BF"/>
    </w:rPr>
  </w:style>
  <w:style w:type="character" w:styleId="IntenseReference">
    <w:name w:val="Intense Reference"/>
    <w:basedOn w:val="DefaultParagraphFont"/>
    <w:uiPriority w:val="32"/>
    <w:qFormat/>
    <w:rsid w:val="006915E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2</Pages>
  <Words>743</Words>
  <Characters>4237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Lex Sykes</dc:creator>
  <cp:keywords/>
  <dc:description/>
  <cp:lastModifiedBy>Lex Sykes</cp:lastModifiedBy>
  <cp:revision>1</cp:revision>
  <dcterms:created xsi:type="dcterms:W3CDTF">2025-01-04T19:56:00Z</dcterms:created>
  <dcterms:modified xsi:type="dcterms:W3CDTF">2025-01-04T20:45:00Z</dcterms:modified>
</cp:coreProperties>
</file>